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F19" w:rsidRDefault="00A66F19" w:rsidP="00A66F19">
      <w:pPr>
        <w:jc w:val="center"/>
        <w:rPr>
          <w:b/>
          <w:bCs/>
          <w:sz w:val="30"/>
          <w:szCs w:val="30"/>
          <w:lang w:val="uk-UA" w:eastAsia="uk-UA"/>
        </w:rPr>
      </w:pPr>
      <w:r>
        <w:rPr>
          <w:noProof/>
          <w:sz w:val="30"/>
          <w:szCs w:val="30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F19" w:rsidRDefault="00A66F19" w:rsidP="00A66F19">
      <w:pPr>
        <w:jc w:val="center"/>
        <w:rPr>
          <w:b/>
          <w:bCs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>УКРАЇНА</w:t>
      </w:r>
    </w:p>
    <w:p w:rsidR="00A66F19" w:rsidRDefault="00A66F19" w:rsidP="00A66F19">
      <w:pPr>
        <w:jc w:val="center"/>
        <w:rPr>
          <w:b/>
          <w:bCs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 xml:space="preserve">КОЛОМИЙСЬКА МІСЬКА РАДА </w:t>
      </w:r>
    </w:p>
    <w:p w:rsidR="00A66F19" w:rsidRDefault="00A66F19" w:rsidP="00A66F19">
      <w:pPr>
        <w:jc w:val="center"/>
        <w:rPr>
          <w:b/>
          <w:bCs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>Восьме демократичне скликання</w:t>
      </w:r>
    </w:p>
    <w:p w:rsidR="00A66F19" w:rsidRDefault="00A66F19" w:rsidP="00A66F19">
      <w:pPr>
        <w:jc w:val="center"/>
        <w:rPr>
          <w:b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>_____________________ сесія</w:t>
      </w:r>
    </w:p>
    <w:p w:rsidR="00A66F19" w:rsidRDefault="00A66F19" w:rsidP="00A66F19">
      <w:pPr>
        <w:jc w:val="center"/>
        <w:rPr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 xml:space="preserve">Р І Ш Е Н </w:t>
      </w:r>
      <w:proofErr w:type="spellStart"/>
      <w:r>
        <w:rPr>
          <w:b/>
          <w:sz w:val="30"/>
          <w:szCs w:val="30"/>
          <w:lang w:val="uk-UA"/>
        </w:rPr>
        <w:t>Н</w:t>
      </w:r>
      <w:proofErr w:type="spellEnd"/>
      <w:r>
        <w:rPr>
          <w:b/>
          <w:sz w:val="30"/>
          <w:szCs w:val="30"/>
          <w:lang w:val="uk-UA"/>
        </w:rPr>
        <w:t xml:space="preserve"> Я</w:t>
      </w:r>
    </w:p>
    <w:p w:rsidR="00A66F19" w:rsidRDefault="00A66F19" w:rsidP="00A66F19">
      <w:pPr>
        <w:rPr>
          <w:sz w:val="24"/>
          <w:lang w:val="uk-UA"/>
        </w:rPr>
      </w:pPr>
    </w:p>
    <w:p w:rsidR="0061796B" w:rsidRPr="00E05BC3" w:rsidRDefault="0061796B">
      <w:pPr>
        <w:rPr>
          <w:szCs w:val="28"/>
          <w:lang w:val="uk-UA"/>
        </w:rPr>
      </w:pPr>
    </w:p>
    <w:p w:rsidR="0061796B" w:rsidRPr="00E05BC3" w:rsidRDefault="0061796B">
      <w:pPr>
        <w:jc w:val="center"/>
        <w:rPr>
          <w:lang w:val="uk-UA"/>
        </w:rPr>
      </w:pPr>
      <w:r w:rsidRPr="00E05BC3">
        <w:rPr>
          <w:szCs w:val="28"/>
          <w:lang w:val="uk-UA"/>
        </w:rPr>
        <w:t>від ______________</w:t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  <w:t>м. Коломия</w:t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  <w:t>№ ____________</w:t>
      </w:r>
    </w:p>
    <w:p w:rsidR="0061796B" w:rsidRPr="00E05BC3" w:rsidRDefault="0061796B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75"/>
      </w:tblGrid>
      <w:tr w:rsidR="0061796B" w:rsidRPr="00E05BC3">
        <w:trPr>
          <w:trHeight w:val="675"/>
        </w:trPr>
        <w:tc>
          <w:tcPr>
            <w:tcW w:w="4775" w:type="dxa"/>
            <w:shd w:val="clear" w:color="auto" w:fill="auto"/>
          </w:tcPr>
          <w:p w:rsidR="0061796B" w:rsidRPr="00E05BC3" w:rsidRDefault="00700AB4" w:rsidP="00D028E7">
            <w:pPr>
              <w:tabs>
                <w:tab w:val="left" w:pos="4452"/>
              </w:tabs>
              <w:snapToGrid w:val="0"/>
              <w:ind w:left="-57" w:right="-51"/>
              <w:jc w:val="both"/>
              <w:rPr>
                <w:lang w:val="uk-UA"/>
              </w:rPr>
            </w:pPr>
            <w:r w:rsidRPr="00E05BC3">
              <w:rPr>
                <w:b/>
                <w:bCs/>
                <w:szCs w:val="28"/>
                <w:lang w:val="uk-UA"/>
              </w:rPr>
              <w:t>Про землекористуван</w:t>
            </w:r>
            <w:r w:rsidR="004F2EE2">
              <w:rPr>
                <w:b/>
                <w:bCs/>
                <w:szCs w:val="28"/>
                <w:lang w:val="uk-UA"/>
              </w:rPr>
              <w:t>ня</w:t>
            </w:r>
            <w:r w:rsidR="001707CA">
              <w:rPr>
                <w:b/>
                <w:bCs/>
                <w:szCs w:val="28"/>
                <w:lang w:val="uk-UA"/>
              </w:rPr>
              <w:t xml:space="preserve"> на вулиці </w:t>
            </w:r>
            <w:r w:rsidR="00F96446">
              <w:rPr>
                <w:b/>
                <w:bCs/>
                <w:szCs w:val="28"/>
                <w:lang w:val="uk-UA"/>
              </w:rPr>
              <w:t>Івана Майданського, 9-а</w:t>
            </w:r>
          </w:p>
        </w:tc>
      </w:tr>
    </w:tbl>
    <w:p w:rsidR="0061796B" w:rsidRPr="00E05BC3" w:rsidRDefault="0061796B">
      <w:pPr>
        <w:jc w:val="both"/>
        <w:rPr>
          <w:lang w:val="uk-UA"/>
        </w:rPr>
      </w:pPr>
    </w:p>
    <w:p w:rsidR="0061796B" w:rsidRPr="00E05BC3" w:rsidRDefault="0061796B">
      <w:pPr>
        <w:jc w:val="both"/>
        <w:rPr>
          <w:lang w:val="uk-UA"/>
        </w:rPr>
      </w:pPr>
      <w:r w:rsidRPr="00E05BC3">
        <w:rPr>
          <w:szCs w:val="28"/>
          <w:lang w:val="uk-UA"/>
        </w:rPr>
        <w:tab/>
        <w:t xml:space="preserve">Розглянувши звернення </w:t>
      </w:r>
      <w:r w:rsidR="00192886">
        <w:rPr>
          <w:szCs w:val="28"/>
          <w:lang w:val="uk-UA"/>
        </w:rPr>
        <w:t>фізичних осіб</w:t>
      </w:r>
      <w:r w:rsidRPr="00E05BC3">
        <w:rPr>
          <w:szCs w:val="28"/>
          <w:lang w:val="uk-UA"/>
        </w:rPr>
        <w:t xml:space="preserve"> та</w:t>
      </w:r>
      <w:r w:rsidR="004F2EE2">
        <w:rPr>
          <w:szCs w:val="28"/>
          <w:lang w:val="uk-UA"/>
        </w:rPr>
        <w:t xml:space="preserve"> додані до нього матеріали, </w:t>
      </w:r>
      <w:r w:rsidRPr="00E05BC3">
        <w:rPr>
          <w:szCs w:val="28"/>
          <w:lang w:val="uk-UA"/>
        </w:rPr>
        <w:t xml:space="preserve">пропозиції постійної комісії міської ради з питань екології, використання земель, природних ресурсів та регулювання земельних відносин, відповідно до ст. 12, </w:t>
      </w:r>
      <w:r w:rsidR="004171E0">
        <w:rPr>
          <w:szCs w:val="28"/>
          <w:lang w:val="uk-UA"/>
        </w:rPr>
        <w:t xml:space="preserve">93, </w:t>
      </w:r>
      <w:r w:rsidR="00AF11EE">
        <w:rPr>
          <w:szCs w:val="28"/>
          <w:lang w:val="uk-UA"/>
        </w:rPr>
        <w:t xml:space="preserve">123, </w:t>
      </w:r>
      <w:r w:rsidRPr="00E05BC3">
        <w:rPr>
          <w:szCs w:val="28"/>
          <w:lang w:val="uk-UA"/>
        </w:rPr>
        <w:t xml:space="preserve">141 Земельного кодексу України, Закону України “Про оренду землі”, керуючись Законом України “Про місцеве самоврядування в Україні”, міська рада  </w:t>
      </w:r>
    </w:p>
    <w:p w:rsidR="0061796B" w:rsidRPr="00E05BC3" w:rsidRDefault="0061796B">
      <w:pPr>
        <w:jc w:val="center"/>
        <w:rPr>
          <w:b/>
          <w:bCs/>
          <w:szCs w:val="28"/>
          <w:lang w:val="uk-UA"/>
        </w:rPr>
      </w:pPr>
    </w:p>
    <w:p w:rsidR="0061796B" w:rsidRPr="00E05BC3" w:rsidRDefault="0061796B">
      <w:pPr>
        <w:jc w:val="center"/>
        <w:rPr>
          <w:lang w:val="uk-UA"/>
        </w:rPr>
      </w:pPr>
      <w:r w:rsidRPr="00E05BC3">
        <w:rPr>
          <w:b/>
          <w:bCs/>
          <w:szCs w:val="28"/>
          <w:lang w:val="uk-UA"/>
        </w:rPr>
        <w:t xml:space="preserve">вирішила: </w:t>
      </w:r>
    </w:p>
    <w:p w:rsidR="00A01FBD" w:rsidRDefault="0061796B" w:rsidP="004F2EE2">
      <w:pPr>
        <w:ind w:firstLine="708"/>
        <w:jc w:val="both"/>
        <w:rPr>
          <w:szCs w:val="28"/>
          <w:lang w:val="uk-UA"/>
        </w:rPr>
      </w:pPr>
      <w:r w:rsidRPr="00E05BC3">
        <w:rPr>
          <w:szCs w:val="28"/>
          <w:lang w:val="uk-UA"/>
        </w:rPr>
        <w:t xml:space="preserve">1. </w:t>
      </w:r>
      <w:r w:rsidR="004F2EE2">
        <w:rPr>
          <w:szCs w:val="28"/>
          <w:lang w:val="uk-UA"/>
        </w:rPr>
        <w:t xml:space="preserve">Надати згоду </w:t>
      </w:r>
      <w:proofErr w:type="spellStart"/>
      <w:r w:rsidR="00C90972">
        <w:rPr>
          <w:szCs w:val="28"/>
          <w:lang w:val="uk-UA"/>
        </w:rPr>
        <w:t>Глиняйлюк</w:t>
      </w:r>
      <w:proofErr w:type="spellEnd"/>
      <w:r w:rsidR="00C90972">
        <w:rPr>
          <w:szCs w:val="28"/>
          <w:lang w:val="uk-UA"/>
        </w:rPr>
        <w:t xml:space="preserve"> Марії Василівні та </w:t>
      </w:r>
      <w:proofErr w:type="spellStart"/>
      <w:r w:rsidR="00C90972">
        <w:rPr>
          <w:szCs w:val="28"/>
          <w:lang w:val="uk-UA"/>
        </w:rPr>
        <w:t>Глиняйлюку</w:t>
      </w:r>
      <w:proofErr w:type="spellEnd"/>
      <w:r w:rsidR="00C90972">
        <w:rPr>
          <w:szCs w:val="28"/>
          <w:lang w:val="uk-UA"/>
        </w:rPr>
        <w:t xml:space="preserve"> Олегу Дмитровичу</w:t>
      </w:r>
      <w:r w:rsidR="0009373E" w:rsidRPr="00E05BC3">
        <w:rPr>
          <w:szCs w:val="28"/>
          <w:lang w:val="uk-UA"/>
        </w:rPr>
        <w:t xml:space="preserve"> </w:t>
      </w:r>
      <w:r w:rsidR="004F2EE2">
        <w:rPr>
          <w:szCs w:val="28"/>
          <w:lang w:val="uk-UA"/>
        </w:rPr>
        <w:t xml:space="preserve">на розірвання договору оренди землі, укладеного з Коломийською міською радою </w:t>
      </w:r>
      <w:r w:rsidR="00584810">
        <w:rPr>
          <w:szCs w:val="28"/>
          <w:lang w:val="uk-UA"/>
        </w:rPr>
        <w:t>05</w:t>
      </w:r>
      <w:r w:rsidR="004F2EE2">
        <w:rPr>
          <w:szCs w:val="28"/>
          <w:lang w:val="uk-UA"/>
        </w:rPr>
        <w:t>.</w:t>
      </w:r>
      <w:r w:rsidR="00F94F75">
        <w:rPr>
          <w:szCs w:val="28"/>
          <w:lang w:val="uk-UA"/>
        </w:rPr>
        <w:t>0</w:t>
      </w:r>
      <w:r w:rsidR="00584810">
        <w:rPr>
          <w:szCs w:val="28"/>
          <w:lang w:val="uk-UA"/>
        </w:rPr>
        <w:t>2</w:t>
      </w:r>
      <w:r w:rsidR="004F2EE2">
        <w:rPr>
          <w:szCs w:val="28"/>
          <w:lang w:val="uk-UA"/>
        </w:rPr>
        <w:t>.20</w:t>
      </w:r>
      <w:r w:rsidR="00584810">
        <w:rPr>
          <w:szCs w:val="28"/>
          <w:lang w:val="uk-UA"/>
        </w:rPr>
        <w:t>16</w:t>
      </w:r>
      <w:r w:rsidR="004F2EE2">
        <w:rPr>
          <w:szCs w:val="28"/>
          <w:lang w:val="uk-UA"/>
        </w:rPr>
        <w:t xml:space="preserve"> року терміном на 5</w:t>
      </w:r>
      <w:r w:rsidR="00EB1AF8">
        <w:rPr>
          <w:szCs w:val="28"/>
          <w:lang w:val="uk-UA"/>
        </w:rPr>
        <w:t>0</w:t>
      </w:r>
      <w:r w:rsidR="004F2EE2">
        <w:rPr>
          <w:szCs w:val="28"/>
          <w:lang w:val="uk-UA"/>
        </w:rPr>
        <w:t xml:space="preserve"> років, з кадастровим номером 2610600000:</w:t>
      </w:r>
      <w:r w:rsidR="00EB1AF8">
        <w:rPr>
          <w:szCs w:val="28"/>
          <w:lang w:val="uk-UA"/>
        </w:rPr>
        <w:t>19</w:t>
      </w:r>
      <w:r w:rsidR="004F2EE2">
        <w:rPr>
          <w:szCs w:val="28"/>
          <w:lang w:val="uk-UA"/>
        </w:rPr>
        <w:t>:00</w:t>
      </w:r>
      <w:r w:rsidR="00EB1AF8">
        <w:rPr>
          <w:szCs w:val="28"/>
          <w:lang w:val="uk-UA"/>
        </w:rPr>
        <w:t>1</w:t>
      </w:r>
      <w:r w:rsidR="004F2EE2">
        <w:rPr>
          <w:szCs w:val="28"/>
          <w:lang w:val="uk-UA"/>
        </w:rPr>
        <w:t>:0</w:t>
      </w:r>
      <w:r w:rsidR="00345987">
        <w:rPr>
          <w:szCs w:val="28"/>
          <w:lang w:val="uk-UA"/>
        </w:rPr>
        <w:t>2</w:t>
      </w:r>
      <w:r w:rsidR="00EB1AF8">
        <w:rPr>
          <w:szCs w:val="28"/>
          <w:lang w:val="uk-UA"/>
        </w:rPr>
        <w:t>09</w:t>
      </w:r>
      <w:r w:rsidR="004F2EE2">
        <w:rPr>
          <w:szCs w:val="28"/>
          <w:lang w:val="uk-UA"/>
        </w:rPr>
        <w:t xml:space="preserve"> площею 0,</w:t>
      </w:r>
      <w:r w:rsidR="00EB1AF8">
        <w:rPr>
          <w:szCs w:val="28"/>
          <w:lang w:val="uk-UA"/>
        </w:rPr>
        <w:t>1681</w:t>
      </w:r>
      <w:r w:rsidR="00345987">
        <w:rPr>
          <w:szCs w:val="28"/>
          <w:lang w:val="uk-UA"/>
        </w:rPr>
        <w:t xml:space="preserve"> </w:t>
      </w:r>
      <w:r w:rsidR="004F2EE2">
        <w:rPr>
          <w:szCs w:val="28"/>
          <w:lang w:val="uk-UA"/>
        </w:rPr>
        <w:t>га з цільовим призначенням –</w:t>
      </w:r>
      <w:r w:rsidR="00A01FBD">
        <w:rPr>
          <w:szCs w:val="28"/>
          <w:lang w:val="uk-UA"/>
        </w:rPr>
        <w:t xml:space="preserve"> </w:t>
      </w:r>
      <w:r w:rsidR="00A01FBD" w:rsidRPr="00E05BC3">
        <w:rPr>
          <w:szCs w:val="28"/>
          <w:lang w:val="uk-UA"/>
        </w:rPr>
        <w:t xml:space="preserve">для </w:t>
      </w:r>
      <w:r w:rsidR="0052716C">
        <w:rPr>
          <w:szCs w:val="28"/>
          <w:lang w:val="uk-UA"/>
        </w:rPr>
        <w:t xml:space="preserve">виробничо-господарської </w:t>
      </w:r>
      <w:r w:rsidR="00842EAC">
        <w:rPr>
          <w:szCs w:val="28"/>
          <w:lang w:val="uk-UA"/>
        </w:rPr>
        <w:t xml:space="preserve">діяльності </w:t>
      </w:r>
      <w:r w:rsidR="00511972">
        <w:rPr>
          <w:szCs w:val="28"/>
          <w:lang w:val="uk-UA"/>
        </w:rPr>
        <w:t>(</w:t>
      </w:r>
      <w:r w:rsidR="005827C7">
        <w:rPr>
          <w:szCs w:val="28"/>
          <w:lang w:val="uk-UA"/>
        </w:rPr>
        <w:t>11</w:t>
      </w:r>
      <w:r w:rsidR="00511972">
        <w:rPr>
          <w:szCs w:val="28"/>
          <w:lang w:val="uk-UA"/>
        </w:rPr>
        <w:t>.0</w:t>
      </w:r>
      <w:r w:rsidR="005827C7">
        <w:rPr>
          <w:szCs w:val="28"/>
          <w:lang w:val="uk-UA"/>
        </w:rPr>
        <w:t>2</w:t>
      </w:r>
      <w:r w:rsidR="00511972">
        <w:rPr>
          <w:szCs w:val="28"/>
          <w:lang w:val="uk-UA"/>
        </w:rPr>
        <w:t xml:space="preserve">. для </w:t>
      </w:r>
      <w:r w:rsidR="005827C7">
        <w:rPr>
          <w:szCs w:val="28"/>
          <w:lang w:val="uk-UA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D052AC">
        <w:rPr>
          <w:szCs w:val="28"/>
          <w:lang w:val="uk-UA"/>
        </w:rPr>
        <w:t>)</w:t>
      </w:r>
      <w:r w:rsidR="00984195">
        <w:rPr>
          <w:szCs w:val="28"/>
          <w:lang w:val="uk-UA"/>
        </w:rPr>
        <w:t>, яка розташована за адресою: місто Коломия,</w:t>
      </w:r>
      <w:r w:rsidR="004F2EE2">
        <w:rPr>
          <w:szCs w:val="28"/>
          <w:lang w:val="uk-UA"/>
        </w:rPr>
        <w:t xml:space="preserve"> вулиц</w:t>
      </w:r>
      <w:r w:rsidR="00984195">
        <w:rPr>
          <w:szCs w:val="28"/>
          <w:lang w:val="uk-UA"/>
        </w:rPr>
        <w:t>я</w:t>
      </w:r>
      <w:r w:rsidR="004F2EE2">
        <w:rPr>
          <w:szCs w:val="28"/>
          <w:lang w:val="uk-UA"/>
        </w:rPr>
        <w:t xml:space="preserve"> </w:t>
      </w:r>
      <w:r w:rsidR="005F391F">
        <w:rPr>
          <w:szCs w:val="28"/>
          <w:lang w:val="uk-UA"/>
        </w:rPr>
        <w:t>Івана Майданського, 9-а</w:t>
      </w:r>
      <w:r w:rsidR="00A61798">
        <w:rPr>
          <w:szCs w:val="28"/>
          <w:lang w:val="uk-UA"/>
        </w:rPr>
        <w:t>, на підставі поданої заяви за згодою сторін.</w:t>
      </w:r>
    </w:p>
    <w:p w:rsidR="004F2EE2" w:rsidRDefault="004F2EE2" w:rsidP="004F2EE2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1.1. </w:t>
      </w:r>
      <w:proofErr w:type="spellStart"/>
      <w:r w:rsidR="001A5927">
        <w:rPr>
          <w:szCs w:val="28"/>
          <w:lang w:val="uk-UA"/>
        </w:rPr>
        <w:t>Глиняйлюк</w:t>
      </w:r>
      <w:proofErr w:type="spellEnd"/>
      <w:r w:rsidR="001A5927">
        <w:rPr>
          <w:szCs w:val="28"/>
          <w:lang w:val="uk-UA"/>
        </w:rPr>
        <w:t xml:space="preserve"> Марії Василівні та </w:t>
      </w:r>
      <w:proofErr w:type="spellStart"/>
      <w:r w:rsidR="001A5927">
        <w:rPr>
          <w:szCs w:val="28"/>
          <w:lang w:val="uk-UA"/>
        </w:rPr>
        <w:t>Глиняйлюку</w:t>
      </w:r>
      <w:proofErr w:type="spellEnd"/>
      <w:r w:rsidR="001A5927">
        <w:rPr>
          <w:szCs w:val="28"/>
          <w:lang w:val="uk-UA"/>
        </w:rPr>
        <w:t xml:space="preserve"> Олегу Дмитровичу</w:t>
      </w:r>
      <w:r w:rsidR="001A5927" w:rsidRPr="00E05BC3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у місячний термін надати підтвердження виконання зобов’язань зі сплати орендної плати, укласти із Коломийською міською радою договір про розірвання договору оренди землі згідно пункту 1 цього рішення та забезпечити проведення державної реєстрації припинення іншого речового права (права оренди землі) у Державному реєстрі речових прав на нерухоме майно.</w:t>
      </w:r>
      <w:r w:rsidR="00D9471E">
        <w:rPr>
          <w:szCs w:val="28"/>
          <w:lang w:val="uk-UA"/>
        </w:rPr>
        <w:t xml:space="preserve"> </w:t>
      </w:r>
      <w:r w:rsidR="004828FA">
        <w:rPr>
          <w:szCs w:val="28"/>
          <w:lang w:val="uk-UA"/>
        </w:rPr>
        <w:t xml:space="preserve"> </w:t>
      </w:r>
    </w:p>
    <w:p w:rsidR="00B143F8" w:rsidRPr="00577E1A" w:rsidRDefault="005E5269" w:rsidP="00B143F8">
      <w:pPr>
        <w:ind w:firstLine="720"/>
        <w:jc w:val="both"/>
        <w:rPr>
          <w:szCs w:val="28"/>
          <w:lang w:val="uk-UA"/>
        </w:rPr>
      </w:pPr>
      <w:r>
        <w:rPr>
          <w:bCs/>
          <w:szCs w:val="28"/>
          <w:lang w:val="uk-UA"/>
        </w:rPr>
        <w:t>2</w:t>
      </w:r>
      <w:r w:rsidR="00F250AA">
        <w:rPr>
          <w:bCs/>
          <w:szCs w:val="28"/>
          <w:lang w:val="uk-UA"/>
        </w:rPr>
        <w:t xml:space="preserve">. </w:t>
      </w:r>
      <w:r w:rsidR="009F006B">
        <w:rPr>
          <w:bCs/>
          <w:szCs w:val="28"/>
          <w:lang w:val="uk-UA"/>
        </w:rPr>
        <w:t xml:space="preserve">Надати </w:t>
      </w:r>
      <w:proofErr w:type="spellStart"/>
      <w:r w:rsidR="004828FA">
        <w:rPr>
          <w:bCs/>
          <w:szCs w:val="28"/>
          <w:lang w:val="uk-UA"/>
        </w:rPr>
        <w:t>Табанюк</w:t>
      </w:r>
      <w:proofErr w:type="spellEnd"/>
      <w:r w:rsidR="004828FA">
        <w:rPr>
          <w:bCs/>
          <w:szCs w:val="28"/>
          <w:lang w:val="uk-UA"/>
        </w:rPr>
        <w:t xml:space="preserve"> Оксані Григорівні</w:t>
      </w:r>
      <w:r w:rsidR="00E45843">
        <w:rPr>
          <w:bCs/>
          <w:szCs w:val="28"/>
          <w:lang w:val="uk-UA"/>
        </w:rPr>
        <w:t xml:space="preserve"> в оренду терміном на 49 років</w:t>
      </w:r>
      <w:r w:rsidR="005B5FCD">
        <w:rPr>
          <w:bCs/>
          <w:szCs w:val="28"/>
          <w:lang w:val="uk-UA"/>
        </w:rPr>
        <w:t xml:space="preserve"> </w:t>
      </w:r>
      <w:r w:rsidR="00E45843">
        <w:rPr>
          <w:bCs/>
          <w:szCs w:val="28"/>
          <w:lang w:val="uk-UA"/>
        </w:rPr>
        <w:t>земельну ділянку</w:t>
      </w:r>
      <w:r w:rsidR="005B5FCD">
        <w:rPr>
          <w:bCs/>
          <w:szCs w:val="28"/>
          <w:lang w:val="uk-UA"/>
        </w:rPr>
        <w:t xml:space="preserve">, яка розташована за адресою: місто Коломия, </w:t>
      </w:r>
      <w:r w:rsidR="009648D7">
        <w:rPr>
          <w:szCs w:val="28"/>
          <w:lang w:val="uk-UA"/>
        </w:rPr>
        <w:t>вулиця Івана Майданського, 9-а</w:t>
      </w:r>
      <w:r w:rsidR="005B5FCD">
        <w:rPr>
          <w:bCs/>
          <w:szCs w:val="28"/>
          <w:lang w:val="uk-UA"/>
        </w:rPr>
        <w:t>,</w:t>
      </w:r>
      <w:r w:rsidR="00E45843">
        <w:rPr>
          <w:bCs/>
          <w:szCs w:val="28"/>
          <w:lang w:val="uk-UA"/>
        </w:rPr>
        <w:t xml:space="preserve"> загальною площею 0,</w:t>
      </w:r>
      <w:r w:rsidR="009648D7">
        <w:rPr>
          <w:bCs/>
          <w:szCs w:val="28"/>
          <w:lang w:val="uk-UA"/>
        </w:rPr>
        <w:t>1681</w:t>
      </w:r>
      <w:r w:rsidR="00E45843">
        <w:rPr>
          <w:bCs/>
          <w:szCs w:val="28"/>
          <w:lang w:val="uk-UA"/>
        </w:rPr>
        <w:t xml:space="preserve"> га з кадастровим номером </w:t>
      </w:r>
      <w:r w:rsidR="009648D7">
        <w:rPr>
          <w:szCs w:val="28"/>
          <w:lang w:val="uk-UA"/>
        </w:rPr>
        <w:t xml:space="preserve">2610600000:19:001:0209 </w:t>
      </w:r>
      <w:r w:rsidR="0011070E">
        <w:rPr>
          <w:szCs w:val="28"/>
          <w:lang w:val="uk-UA"/>
        </w:rPr>
        <w:t xml:space="preserve">з цільовим призначенням </w:t>
      </w:r>
      <w:r w:rsidR="00637174">
        <w:rPr>
          <w:szCs w:val="28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637174">
        <w:rPr>
          <w:szCs w:val="28"/>
          <w:lang w:val="uk-UA"/>
        </w:rPr>
        <w:t xml:space="preserve"> </w:t>
      </w:r>
      <w:r w:rsidR="0011070E">
        <w:rPr>
          <w:szCs w:val="28"/>
          <w:lang w:val="uk-UA"/>
        </w:rPr>
        <w:t xml:space="preserve">з </w:t>
      </w:r>
      <w:r w:rsidR="00B143F8" w:rsidRPr="00577E1A">
        <w:rPr>
          <w:szCs w:val="28"/>
          <w:lang w:val="uk-UA"/>
        </w:rPr>
        <w:t xml:space="preserve">встановленням орендної плати відповідно до статті 288 Податкового кодексу України та Положення про </w:t>
      </w:r>
      <w:r w:rsidR="00B143F8" w:rsidRPr="00577E1A">
        <w:rPr>
          <w:szCs w:val="28"/>
          <w:lang w:val="uk-UA"/>
        </w:rPr>
        <w:lastRenderedPageBreak/>
        <w:t xml:space="preserve">оренду земельних ділянок у м. Коломиї та порядок розрахунку орендної плати за земельні ділянки.  </w:t>
      </w:r>
    </w:p>
    <w:p w:rsidR="0035248A" w:rsidRPr="00577E1A" w:rsidRDefault="0035248A" w:rsidP="0035248A">
      <w:pPr>
        <w:ind w:firstLine="720"/>
        <w:jc w:val="both"/>
        <w:rPr>
          <w:szCs w:val="28"/>
          <w:lang w:val="uk-UA"/>
        </w:rPr>
      </w:pPr>
      <w:r>
        <w:rPr>
          <w:bCs/>
          <w:szCs w:val="28"/>
          <w:lang w:val="uk-UA"/>
        </w:rPr>
        <w:t xml:space="preserve">2.1. </w:t>
      </w:r>
      <w:proofErr w:type="spellStart"/>
      <w:r w:rsidR="00637174">
        <w:rPr>
          <w:bCs/>
          <w:szCs w:val="28"/>
          <w:lang w:val="uk-UA"/>
        </w:rPr>
        <w:t>Табанюк</w:t>
      </w:r>
      <w:proofErr w:type="spellEnd"/>
      <w:r w:rsidR="00637174">
        <w:rPr>
          <w:bCs/>
          <w:szCs w:val="28"/>
          <w:lang w:val="uk-UA"/>
        </w:rPr>
        <w:t xml:space="preserve"> Оксані Григорівні </w:t>
      </w:r>
      <w:r w:rsidRPr="00577E1A">
        <w:rPr>
          <w:szCs w:val="28"/>
          <w:lang w:val="uk-UA"/>
        </w:rPr>
        <w:t>у двомісячний термін укласти із Коломийською міською радою догов</w:t>
      </w:r>
      <w:r>
        <w:rPr>
          <w:szCs w:val="28"/>
          <w:lang w:val="uk-UA"/>
        </w:rPr>
        <w:t>і</w:t>
      </w:r>
      <w:r w:rsidRPr="00577E1A">
        <w:rPr>
          <w:szCs w:val="28"/>
          <w:lang w:val="uk-UA"/>
        </w:rPr>
        <w:t xml:space="preserve">р оренди землі та забезпечити здійснення державної реєстрації речового права на землю. </w:t>
      </w:r>
    </w:p>
    <w:p w:rsidR="002F51DE" w:rsidRDefault="00A84C9C" w:rsidP="002F51DE">
      <w:pPr>
        <w:ind w:firstLine="708"/>
        <w:jc w:val="both"/>
        <w:rPr>
          <w:szCs w:val="28"/>
          <w:lang w:val="uk-UA" w:eastAsia="uk-UA"/>
        </w:rPr>
      </w:pPr>
      <w:r>
        <w:rPr>
          <w:bCs/>
          <w:szCs w:val="28"/>
          <w:lang w:val="uk-UA"/>
        </w:rPr>
        <w:t xml:space="preserve">3. </w:t>
      </w:r>
      <w:r w:rsidR="002F51DE">
        <w:rPr>
          <w:szCs w:val="28"/>
          <w:lang w:val="uk-UA"/>
        </w:rPr>
        <w:t>Організацію виконання цього рішення покласти на міського голов</w:t>
      </w:r>
      <w:r w:rsidR="00A61798">
        <w:rPr>
          <w:szCs w:val="28"/>
          <w:lang w:val="uk-UA"/>
        </w:rPr>
        <w:t>у Богдана СТАНІСЛАВСЬКОГО</w:t>
      </w:r>
      <w:r w:rsidR="003662D9">
        <w:rPr>
          <w:szCs w:val="28"/>
          <w:lang w:val="uk-UA"/>
        </w:rPr>
        <w:t>.</w:t>
      </w:r>
    </w:p>
    <w:p w:rsidR="0061796B" w:rsidRPr="00E05BC3" w:rsidRDefault="00A84C9C">
      <w:pPr>
        <w:ind w:firstLine="708"/>
        <w:jc w:val="both"/>
        <w:rPr>
          <w:lang w:val="uk-UA"/>
        </w:rPr>
      </w:pPr>
      <w:r>
        <w:rPr>
          <w:szCs w:val="28"/>
          <w:lang w:val="uk-UA"/>
        </w:rPr>
        <w:t>4</w:t>
      </w:r>
      <w:r w:rsidR="0061796B" w:rsidRPr="00E05BC3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A61798">
        <w:rPr>
          <w:szCs w:val="28"/>
          <w:lang w:val="uk-UA"/>
        </w:rPr>
        <w:t xml:space="preserve"> (Євгеній ЗАГРАНОВСЬКИЙ).</w:t>
      </w:r>
    </w:p>
    <w:p w:rsidR="0061796B" w:rsidRDefault="0061796B">
      <w:pPr>
        <w:ind w:firstLine="708"/>
        <w:jc w:val="both"/>
        <w:rPr>
          <w:szCs w:val="28"/>
          <w:lang w:val="uk-UA"/>
        </w:rPr>
      </w:pPr>
    </w:p>
    <w:p w:rsidR="002F51DE" w:rsidRDefault="002F51DE">
      <w:pPr>
        <w:ind w:firstLine="708"/>
        <w:jc w:val="both"/>
        <w:rPr>
          <w:szCs w:val="28"/>
          <w:lang w:val="uk-UA"/>
        </w:rPr>
      </w:pPr>
    </w:p>
    <w:p w:rsidR="002F51DE" w:rsidRDefault="002F51DE">
      <w:pPr>
        <w:ind w:firstLine="708"/>
        <w:jc w:val="both"/>
        <w:rPr>
          <w:szCs w:val="28"/>
          <w:lang w:val="uk-UA"/>
        </w:rPr>
      </w:pPr>
    </w:p>
    <w:p w:rsidR="00A84C9C" w:rsidRDefault="00A84C9C">
      <w:pPr>
        <w:ind w:firstLine="708"/>
        <w:jc w:val="both"/>
        <w:rPr>
          <w:szCs w:val="28"/>
          <w:lang w:val="uk-UA"/>
        </w:rPr>
      </w:pPr>
    </w:p>
    <w:p w:rsidR="00AD7153" w:rsidRPr="00E05BC3" w:rsidRDefault="00AD7153">
      <w:pPr>
        <w:ind w:firstLine="708"/>
        <w:jc w:val="both"/>
        <w:rPr>
          <w:szCs w:val="28"/>
          <w:lang w:val="uk-UA"/>
        </w:rPr>
      </w:pPr>
    </w:p>
    <w:p w:rsidR="0061796B" w:rsidRDefault="002F51DE" w:rsidP="002F51DE">
      <w:pPr>
        <w:rPr>
          <w:b/>
          <w:bCs/>
          <w:szCs w:val="28"/>
          <w:lang w:val="uk-UA" w:eastAsia="uk-UA"/>
        </w:rPr>
      </w:pPr>
      <w:r>
        <w:rPr>
          <w:b/>
          <w:bCs/>
          <w:szCs w:val="28"/>
          <w:lang w:val="uk-UA"/>
        </w:rPr>
        <w:t>Міський голова</w:t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  <w:t xml:space="preserve">                                  Богдан СТАНІСЛАВСЬКИЙ</w:t>
      </w:r>
    </w:p>
    <w:p w:rsidR="004B76C4" w:rsidRDefault="004B76C4" w:rsidP="004B76C4">
      <w:pPr>
        <w:rPr>
          <w:szCs w:val="28"/>
          <w:lang w:val="uk-UA"/>
        </w:rPr>
      </w:pPr>
    </w:p>
    <w:p w:rsidR="004B76C4" w:rsidRDefault="004B76C4" w:rsidP="004B76C4">
      <w:pPr>
        <w:rPr>
          <w:szCs w:val="28"/>
          <w:lang w:val="uk-UA"/>
        </w:rPr>
      </w:pPr>
    </w:p>
    <w:p w:rsidR="004B76C4" w:rsidRDefault="004B76C4" w:rsidP="004B76C4">
      <w:pPr>
        <w:rPr>
          <w:szCs w:val="28"/>
          <w:lang w:val="uk-UA"/>
        </w:rPr>
      </w:pPr>
    </w:p>
    <w:p w:rsidR="004B76C4" w:rsidRDefault="004B76C4" w:rsidP="004B76C4">
      <w:pPr>
        <w:rPr>
          <w:szCs w:val="28"/>
          <w:lang w:val="uk-UA"/>
        </w:rPr>
      </w:pPr>
    </w:p>
    <w:p w:rsidR="004B76C4" w:rsidRDefault="004B76C4" w:rsidP="004B76C4">
      <w:pPr>
        <w:rPr>
          <w:szCs w:val="28"/>
          <w:lang w:val="uk-UA"/>
        </w:rPr>
      </w:pPr>
    </w:p>
    <w:p w:rsidR="004B76C4" w:rsidRDefault="004B76C4" w:rsidP="004B76C4">
      <w:pPr>
        <w:rPr>
          <w:szCs w:val="28"/>
          <w:lang w:val="uk-UA"/>
        </w:rPr>
      </w:pPr>
    </w:p>
    <w:p w:rsidR="004B76C4" w:rsidRDefault="004B76C4" w:rsidP="004B76C4">
      <w:pPr>
        <w:rPr>
          <w:szCs w:val="28"/>
          <w:lang w:val="uk-UA"/>
        </w:rPr>
      </w:pPr>
    </w:p>
    <w:p w:rsidR="004B76C4" w:rsidRDefault="004B76C4" w:rsidP="004B76C4">
      <w:pPr>
        <w:rPr>
          <w:szCs w:val="28"/>
          <w:lang w:val="uk-UA"/>
        </w:rPr>
      </w:pPr>
    </w:p>
    <w:p w:rsidR="004B76C4" w:rsidRDefault="004B76C4" w:rsidP="004B76C4">
      <w:pPr>
        <w:rPr>
          <w:szCs w:val="28"/>
          <w:lang w:val="uk-UA"/>
        </w:rPr>
      </w:pPr>
    </w:p>
    <w:p w:rsidR="004B76C4" w:rsidRDefault="004B76C4" w:rsidP="004B76C4">
      <w:pPr>
        <w:rPr>
          <w:szCs w:val="28"/>
          <w:lang w:val="uk-UA"/>
        </w:rPr>
      </w:pPr>
    </w:p>
    <w:p w:rsidR="004B76C4" w:rsidRDefault="004B76C4" w:rsidP="004B76C4">
      <w:pPr>
        <w:rPr>
          <w:szCs w:val="28"/>
          <w:lang w:val="uk-UA"/>
        </w:rPr>
      </w:pPr>
    </w:p>
    <w:p w:rsidR="004B76C4" w:rsidRDefault="004B76C4" w:rsidP="004B76C4">
      <w:pPr>
        <w:rPr>
          <w:szCs w:val="28"/>
          <w:lang w:val="uk-UA"/>
        </w:rPr>
      </w:pPr>
    </w:p>
    <w:p w:rsidR="004B76C4" w:rsidRDefault="004B76C4" w:rsidP="004B76C4">
      <w:pPr>
        <w:rPr>
          <w:szCs w:val="28"/>
          <w:lang w:val="uk-UA"/>
        </w:rPr>
      </w:pPr>
    </w:p>
    <w:p w:rsidR="004B76C4" w:rsidRDefault="004B76C4" w:rsidP="004B76C4">
      <w:pPr>
        <w:rPr>
          <w:szCs w:val="28"/>
          <w:lang w:val="uk-UA"/>
        </w:rPr>
      </w:pPr>
    </w:p>
    <w:p w:rsidR="004B76C4" w:rsidRDefault="004B76C4" w:rsidP="004B76C4">
      <w:pPr>
        <w:rPr>
          <w:szCs w:val="28"/>
          <w:lang w:val="uk-UA"/>
        </w:rPr>
      </w:pPr>
    </w:p>
    <w:p w:rsidR="00A84C9C" w:rsidRDefault="00A84C9C" w:rsidP="004B76C4">
      <w:pPr>
        <w:rPr>
          <w:szCs w:val="28"/>
          <w:lang w:val="uk-UA"/>
        </w:rPr>
      </w:pPr>
    </w:p>
    <w:p w:rsidR="00A84C9C" w:rsidRDefault="00A84C9C" w:rsidP="004B76C4">
      <w:pPr>
        <w:rPr>
          <w:szCs w:val="28"/>
          <w:lang w:val="uk-UA"/>
        </w:rPr>
      </w:pPr>
    </w:p>
    <w:p w:rsidR="00A84C9C" w:rsidRDefault="00A84C9C" w:rsidP="004B76C4">
      <w:pPr>
        <w:rPr>
          <w:szCs w:val="28"/>
          <w:lang w:val="uk-UA"/>
        </w:rPr>
      </w:pPr>
    </w:p>
    <w:p w:rsidR="00A84C9C" w:rsidRDefault="00A84C9C" w:rsidP="004B76C4">
      <w:pPr>
        <w:rPr>
          <w:szCs w:val="28"/>
          <w:lang w:val="uk-UA"/>
        </w:rPr>
      </w:pPr>
    </w:p>
    <w:p w:rsidR="00A84C9C" w:rsidRDefault="00A84C9C" w:rsidP="004B76C4">
      <w:pPr>
        <w:rPr>
          <w:szCs w:val="28"/>
          <w:lang w:val="uk-UA"/>
        </w:rPr>
      </w:pPr>
    </w:p>
    <w:p w:rsidR="00A84C9C" w:rsidRDefault="00A84C9C" w:rsidP="004B76C4">
      <w:pPr>
        <w:rPr>
          <w:szCs w:val="28"/>
          <w:lang w:val="uk-UA"/>
        </w:rPr>
      </w:pPr>
    </w:p>
    <w:p w:rsidR="00A84C9C" w:rsidRDefault="00A84C9C" w:rsidP="004B76C4">
      <w:pPr>
        <w:rPr>
          <w:szCs w:val="28"/>
          <w:lang w:val="uk-UA"/>
        </w:rPr>
      </w:pPr>
    </w:p>
    <w:p w:rsidR="00A84C9C" w:rsidRDefault="00A84C9C" w:rsidP="004B76C4">
      <w:pPr>
        <w:rPr>
          <w:szCs w:val="28"/>
          <w:lang w:val="uk-UA"/>
        </w:rPr>
      </w:pPr>
    </w:p>
    <w:p w:rsidR="00A84C9C" w:rsidRDefault="00A84C9C" w:rsidP="004B76C4">
      <w:pPr>
        <w:rPr>
          <w:szCs w:val="28"/>
          <w:lang w:val="uk-UA"/>
        </w:rPr>
      </w:pPr>
    </w:p>
    <w:p w:rsidR="00A84C9C" w:rsidRDefault="00A84C9C" w:rsidP="004B76C4">
      <w:pPr>
        <w:rPr>
          <w:szCs w:val="28"/>
          <w:lang w:val="uk-UA"/>
        </w:rPr>
      </w:pPr>
    </w:p>
    <w:p w:rsidR="00A84C9C" w:rsidRDefault="00A84C9C" w:rsidP="004B76C4">
      <w:pPr>
        <w:rPr>
          <w:szCs w:val="28"/>
          <w:lang w:val="uk-UA"/>
        </w:rPr>
      </w:pPr>
    </w:p>
    <w:p w:rsidR="00A84C9C" w:rsidRDefault="00A84C9C" w:rsidP="004B76C4">
      <w:pPr>
        <w:rPr>
          <w:szCs w:val="28"/>
          <w:lang w:val="uk-UA"/>
        </w:rPr>
      </w:pPr>
    </w:p>
    <w:p w:rsidR="00A84C9C" w:rsidRDefault="00A84C9C" w:rsidP="004B76C4">
      <w:pPr>
        <w:rPr>
          <w:szCs w:val="28"/>
          <w:lang w:val="uk-UA"/>
        </w:rPr>
      </w:pPr>
    </w:p>
    <w:p w:rsidR="003B7758" w:rsidRPr="000917E5" w:rsidRDefault="003B7758" w:rsidP="003B7758">
      <w:pPr>
        <w:jc w:val="center"/>
        <w:rPr>
          <w:lang w:val="uk-UA"/>
        </w:rPr>
      </w:pPr>
    </w:p>
    <w:p w:rsidR="003B7758" w:rsidRPr="000917E5" w:rsidRDefault="003B7758" w:rsidP="003B7758">
      <w:pPr>
        <w:rPr>
          <w:lang w:val="uk-UA"/>
        </w:rPr>
      </w:pPr>
    </w:p>
    <w:p w:rsidR="003B7758" w:rsidRPr="000917E5" w:rsidRDefault="003B7758" w:rsidP="003B7758">
      <w:pPr>
        <w:rPr>
          <w:lang w:val="uk-UA"/>
        </w:rPr>
      </w:pPr>
    </w:p>
    <w:p w:rsidR="003B7758" w:rsidRPr="000917E5" w:rsidRDefault="003B7758" w:rsidP="003B7758">
      <w:pPr>
        <w:rPr>
          <w:lang w:val="uk-UA"/>
        </w:rPr>
      </w:pPr>
    </w:p>
    <w:p w:rsidR="003B7758" w:rsidRPr="000917E5" w:rsidRDefault="003B7758" w:rsidP="003B7758">
      <w:pPr>
        <w:rPr>
          <w:lang w:val="uk-UA"/>
        </w:rPr>
      </w:pPr>
    </w:p>
    <w:p w:rsidR="003B7758" w:rsidRPr="000917E5" w:rsidRDefault="003B7758" w:rsidP="003B7758">
      <w:pPr>
        <w:rPr>
          <w:lang w:val="uk-UA"/>
        </w:rPr>
      </w:pPr>
    </w:p>
    <w:p w:rsidR="003B7758" w:rsidRPr="000917E5" w:rsidRDefault="003B7758" w:rsidP="003B7758">
      <w:pPr>
        <w:rPr>
          <w:lang w:val="uk-UA"/>
        </w:rPr>
      </w:pPr>
    </w:p>
    <w:p w:rsidR="003B7758" w:rsidRPr="000917E5" w:rsidRDefault="003B7758" w:rsidP="003B7758">
      <w:pPr>
        <w:rPr>
          <w:lang w:val="uk-UA"/>
        </w:rPr>
      </w:pPr>
    </w:p>
    <w:p w:rsidR="003B7758" w:rsidRDefault="003B7758" w:rsidP="003B7758">
      <w:pPr>
        <w:rPr>
          <w:lang w:val="uk-UA"/>
        </w:rPr>
      </w:pPr>
    </w:p>
    <w:p w:rsidR="003B7758" w:rsidRDefault="003B7758" w:rsidP="003B7758">
      <w:pPr>
        <w:rPr>
          <w:lang w:val="uk-UA"/>
        </w:rPr>
      </w:pPr>
    </w:p>
    <w:p w:rsidR="003B7758" w:rsidRPr="00987128" w:rsidRDefault="003B7758" w:rsidP="003B7758">
      <w:pPr>
        <w:rPr>
          <w:szCs w:val="28"/>
          <w:lang w:val="uk-UA"/>
        </w:rPr>
      </w:pPr>
      <w:bookmarkStart w:id="0" w:name="_GoBack"/>
      <w:bookmarkEnd w:id="0"/>
    </w:p>
    <w:p w:rsidR="003B7758" w:rsidRPr="00987128" w:rsidRDefault="003B7758" w:rsidP="003B7758">
      <w:pPr>
        <w:widowControl w:val="0"/>
        <w:overflowPunct w:val="0"/>
        <w:rPr>
          <w:rFonts w:eastAsia="Calibri"/>
          <w:color w:val="00000A"/>
          <w:kern w:val="2"/>
          <w:szCs w:val="28"/>
          <w:lang w:val="uk-UA" w:eastAsia="en-US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Погоджено:</w:t>
      </w:r>
    </w:p>
    <w:p w:rsidR="003B7758" w:rsidRPr="00987128" w:rsidRDefault="003B7758" w:rsidP="003B7758">
      <w:pPr>
        <w:widowControl w:val="0"/>
        <w:overflowPunct w:val="0"/>
        <w:rPr>
          <w:rFonts w:eastAsia="Calibri"/>
          <w:b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Секретар міської ради</w:t>
      </w:r>
    </w:p>
    <w:p w:rsidR="003B7758" w:rsidRPr="00987128" w:rsidRDefault="003B7758" w:rsidP="003B7758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b/>
          <w:color w:val="00000A"/>
          <w:kern w:val="2"/>
          <w:szCs w:val="28"/>
          <w:lang w:val="uk-UA"/>
        </w:rPr>
        <w:t xml:space="preserve">Андрій КУНИЧАК                          </w:t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  <w:t xml:space="preserve">           </w:t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>"___"_____2022р.</w:t>
      </w:r>
    </w:p>
    <w:p w:rsidR="003B7758" w:rsidRPr="00987128" w:rsidRDefault="003B7758" w:rsidP="003B7758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3B7758" w:rsidRPr="00987128" w:rsidRDefault="003B7758" w:rsidP="003B7758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 xml:space="preserve">Голова постійної комісії міської ради </w:t>
      </w:r>
    </w:p>
    <w:p w:rsidR="003B7758" w:rsidRPr="00987128" w:rsidRDefault="003B7758" w:rsidP="003B7758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з питань екології, використання земель,</w:t>
      </w:r>
    </w:p>
    <w:p w:rsidR="003B7758" w:rsidRPr="00987128" w:rsidRDefault="003B7758" w:rsidP="003B7758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 xml:space="preserve">природних ресурсів та регулювання </w:t>
      </w:r>
    </w:p>
    <w:p w:rsidR="003B7758" w:rsidRPr="00987128" w:rsidRDefault="003B7758" w:rsidP="003B7758">
      <w:pPr>
        <w:widowControl w:val="0"/>
        <w:overflowPunct w:val="0"/>
        <w:rPr>
          <w:rFonts w:eastAsia="Calibri"/>
          <w:b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земельних відносин</w:t>
      </w:r>
    </w:p>
    <w:p w:rsidR="003B7758" w:rsidRPr="00987128" w:rsidRDefault="003B7758" w:rsidP="003B7758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b/>
          <w:color w:val="00000A"/>
          <w:kern w:val="2"/>
          <w:szCs w:val="28"/>
          <w:lang w:val="uk-UA"/>
        </w:rPr>
        <w:t>Євгеній ЗАГРАНОВСЬКИЙ</w:t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  <w:t>"___"_____2022р.</w:t>
      </w:r>
    </w:p>
    <w:p w:rsidR="003B7758" w:rsidRPr="00987128" w:rsidRDefault="003B7758" w:rsidP="003B7758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3B7758" w:rsidRPr="00987128" w:rsidRDefault="003B7758" w:rsidP="003B7758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 xml:space="preserve">Начальник юридичного відділу </w:t>
      </w:r>
    </w:p>
    <w:p w:rsidR="003B7758" w:rsidRPr="00987128" w:rsidRDefault="003B7758" w:rsidP="003B7758">
      <w:pPr>
        <w:widowControl w:val="0"/>
        <w:overflowPunct w:val="0"/>
        <w:rPr>
          <w:rFonts w:eastAsia="Calibri"/>
          <w:b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міської ради</w:t>
      </w:r>
    </w:p>
    <w:p w:rsidR="003B7758" w:rsidRPr="00987128" w:rsidRDefault="003B7758" w:rsidP="003B7758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b/>
          <w:color w:val="00000A"/>
          <w:kern w:val="2"/>
          <w:szCs w:val="28"/>
          <w:lang w:val="uk-UA"/>
        </w:rPr>
        <w:t xml:space="preserve">Любов СОНЧАК                      </w:t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  <w:t>"___"_____2022р.</w:t>
      </w:r>
    </w:p>
    <w:p w:rsidR="003B7758" w:rsidRPr="00987128" w:rsidRDefault="003B7758" w:rsidP="003B7758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3B7758" w:rsidRPr="00987128" w:rsidRDefault="003B7758" w:rsidP="003B7758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 xml:space="preserve">Начальник управління «Секретаріат ради» </w:t>
      </w:r>
    </w:p>
    <w:p w:rsidR="003B7758" w:rsidRPr="00987128" w:rsidRDefault="003B7758" w:rsidP="003B7758">
      <w:pPr>
        <w:widowControl w:val="0"/>
        <w:overflowPunct w:val="0"/>
        <w:rPr>
          <w:rFonts w:eastAsia="Calibri"/>
          <w:b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міської ради</w:t>
      </w:r>
    </w:p>
    <w:p w:rsidR="003B7758" w:rsidRPr="00987128" w:rsidRDefault="003B7758" w:rsidP="003B7758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b/>
          <w:color w:val="00000A"/>
          <w:kern w:val="2"/>
          <w:szCs w:val="28"/>
          <w:lang w:val="uk-UA"/>
        </w:rPr>
        <w:t xml:space="preserve">Світлана БЕЖУК </w:t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  <w:t xml:space="preserve">           </w:t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>"___"_____2022р.</w:t>
      </w:r>
    </w:p>
    <w:p w:rsidR="003B7758" w:rsidRPr="00987128" w:rsidRDefault="003B7758" w:rsidP="003B7758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3B7758" w:rsidRPr="00987128" w:rsidRDefault="003B7758" w:rsidP="003B7758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Уповноважена особа</w:t>
      </w:r>
    </w:p>
    <w:p w:rsidR="003B7758" w:rsidRPr="00987128" w:rsidRDefault="003B7758" w:rsidP="003B7758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з питань запобігання та виявлення корупції</w:t>
      </w:r>
    </w:p>
    <w:p w:rsidR="003B7758" w:rsidRPr="00987128" w:rsidRDefault="003B7758" w:rsidP="003B7758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b/>
          <w:color w:val="00000A"/>
          <w:kern w:val="2"/>
          <w:szCs w:val="28"/>
          <w:lang w:val="uk-UA"/>
        </w:rPr>
        <w:t xml:space="preserve">Світлана СЕНЮК       </w:t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  <w:t>"___"_____2022р.</w:t>
      </w:r>
    </w:p>
    <w:p w:rsidR="003B7758" w:rsidRPr="00987128" w:rsidRDefault="003B7758" w:rsidP="003B7758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3B7758" w:rsidRPr="00987128" w:rsidRDefault="003B7758" w:rsidP="003B7758">
      <w:pPr>
        <w:pStyle w:val="af1"/>
        <w:rPr>
          <w:rFonts w:ascii="Times New Roman" w:hAnsi="Times New Roman"/>
          <w:sz w:val="28"/>
          <w:szCs w:val="28"/>
        </w:rPr>
      </w:pPr>
      <w:r w:rsidRPr="00987128">
        <w:rPr>
          <w:rFonts w:ascii="Times New Roman" w:hAnsi="Times New Roman"/>
          <w:sz w:val="28"/>
          <w:szCs w:val="28"/>
        </w:rPr>
        <w:t xml:space="preserve">Начальник відділу моніторингу та енергозбереження </w:t>
      </w:r>
    </w:p>
    <w:p w:rsidR="003B7758" w:rsidRPr="00987128" w:rsidRDefault="003B7758" w:rsidP="003B7758">
      <w:pPr>
        <w:pStyle w:val="af1"/>
        <w:rPr>
          <w:rFonts w:ascii="Times New Roman" w:hAnsi="Times New Roman"/>
          <w:sz w:val="28"/>
          <w:szCs w:val="28"/>
        </w:rPr>
      </w:pPr>
      <w:r w:rsidRPr="00987128">
        <w:rPr>
          <w:rFonts w:ascii="Times New Roman" w:hAnsi="Times New Roman"/>
          <w:sz w:val="28"/>
          <w:szCs w:val="28"/>
        </w:rPr>
        <w:t>управління економіки міської ради</w:t>
      </w:r>
    </w:p>
    <w:p w:rsidR="003B7758" w:rsidRPr="00987128" w:rsidRDefault="003B7758" w:rsidP="003B7758">
      <w:pPr>
        <w:pStyle w:val="af1"/>
        <w:rPr>
          <w:rFonts w:ascii="Times New Roman" w:hAnsi="Times New Roman"/>
          <w:sz w:val="28"/>
          <w:szCs w:val="28"/>
        </w:rPr>
      </w:pPr>
      <w:r w:rsidRPr="00987128">
        <w:rPr>
          <w:rFonts w:ascii="Times New Roman" w:hAnsi="Times New Roman"/>
          <w:b/>
          <w:sz w:val="28"/>
          <w:szCs w:val="28"/>
        </w:rPr>
        <w:t xml:space="preserve">Марина ГРАБ        </w:t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  <w:t>"___"_____2022р</w:t>
      </w:r>
    </w:p>
    <w:p w:rsidR="003B7758" w:rsidRPr="00987128" w:rsidRDefault="003B7758" w:rsidP="003B7758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3B7758" w:rsidRPr="00987128" w:rsidRDefault="003B7758" w:rsidP="003B7758">
      <w:pPr>
        <w:widowControl w:val="0"/>
        <w:overflowPunct w:val="0"/>
        <w:rPr>
          <w:color w:val="111111"/>
          <w:kern w:val="2"/>
          <w:szCs w:val="28"/>
          <w:shd w:val="clear" w:color="auto" w:fill="FFFFFF"/>
          <w:lang w:val="uk-UA"/>
        </w:rPr>
      </w:pPr>
      <w:r w:rsidRPr="00987128">
        <w:rPr>
          <w:color w:val="111111"/>
          <w:kern w:val="2"/>
          <w:szCs w:val="28"/>
          <w:shd w:val="clear" w:color="auto" w:fill="FFFFFF"/>
          <w:lang w:val="uk-UA"/>
        </w:rPr>
        <w:t>Начальник управління містобудування</w:t>
      </w:r>
    </w:p>
    <w:p w:rsidR="003B7758" w:rsidRPr="00987128" w:rsidRDefault="003B7758" w:rsidP="003B7758">
      <w:pPr>
        <w:widowControl w:val="0"/>
        <w:overflowPunct w:val="0"/>
        <w:rPr>
          <w:kern w:val="2"/>
          <w:szCs w:val="28"/>
          <w:lang w:val="uk-UA"/>
        </w:rPr>
      </w:pPr>
      <w:r w:rsidRPr="00987128">
        <w:rPr>
          <w:color w:val="00000A"/>
          <w:kern w:val="2"/>
          <w:szCs w:val="28"/>
          <w:lang w:val="uk-UA"/>
        </w:rPr>
        <w:t>міської ради</w:t>
      </w:r>
    </w:p>
    <w:p w:rsidR="003B7758" w:rsidRPr="00987128" w:rsidRDefault="003B7758" w:rsidP="003B7758">
      <w:pPr>
        <w:widowControl w:val="0"/>
        <w:overflowPunct w:val="0"/>
        <w:rPr>
          <w:color w:val="00000A"/>
          <w:kern w:val="2"/>
          <w:szCs w:val="28"/>
          <w:lang w:val="uk-UA"/>
        </w:rPr>
      </w:pPr>
      <w:r w:rsidRPr="00987128">
        <w:rPr>
          <w:b/>
          <w:color w:val="00000A"/>
          <w:kern w:val="2"/>
          <w:szCs w:val="28"/>
          <w:lang w:val="uk-UA"/>
        </w:rPr>
        <w:t>Андрій ОЛІЙНИК</w:t>
      </w:r>
      <w:r w:rsidRPr="00987128">
        <w:rPr>
          <w:b/>
          <w:color w:val="00000A"/>
          <w:kern w:val="2"/>
          <w:szCs w:val="28"/>
          <w:lang w:val="uk-UA"/>
        </w:rPr>
        <w:tab/>
      </w:r>
      <w:r w:rsidRPr="00987128">
        <w:rPr>
          <w:b/>
          <w:color w:val="00000A"/>
          <w:kern w:val="2"/>
          <w:szCs w:val="28"/>
          <w:lang w:val="uk-UA"/>
        </w:rPr>
        <w:tab/>
      </w:r>
      <w:r w:rsidRPr="00987128">
        <w:rPr>
          <w:b/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  <w:t>"___"_____2022р.</w:t>
      </w:r>
    </w:p>
    <w:p w:rsidR="003B7758" w:rsidRPr="00987128" w:rsidRDefault="003B7758" w:rsidP="003B7758">
      <w:pPr>
        <w:widowControl w:val="0"/>
        <w:overflowPunct w:val="0"/>
        <w:rPr>
          <w:rFonts w:eastAsia="Calibri"/>
          <w:color w:val="00000A"/>
          <w:kern w:val="2"/>
          <w:szCs w:val="28"/>
          <w:lang w:val="uk-UA" w:eastAsia="en-US"/>
        </w:rPr>
      </w:pPr>
    </w:p>
    <w:p w:rsidR="003B7758" w:rsidRPr="00987128" w:rsidRDefault="003B7758" w:rsidP="003B7758">
      <w:pPr>
        <w:widowControl w:val="0"/>
        <w:overflowPunct w:val="0"/>
        <w:rPr>
          <w:color w:val="00000A"/>
          <w:kern w:val="2"/>
          <w:szCs w:val="28"/>
          <w:lang w:val="uk-UA"/>
        </w:rPr>
      </w:pPr>
      <w:r w:rsidRPr="00987128">
        <w:rPr>
          <w:color w:val="00000A"/>
          <w:kern w:val="2"/>
          <w:szCs w:val="28"/>
          <w:lang w:val="uk-UA"/>
        </w:rPr>
        <w:t xml:space="preserve">Начальник управління земельних </w:t>
      </w:r>
    </w:p>
    <w:p w:rsidR="003B7758" w:rsidRPr="00987128" w:rsidRDefault="003B7758" w:rsidP="003B7758">
      <w:pPr>
        <w:widowControl w:val="0"/>
        <w:overflowPunct w:val="0"/>
        <w:rPr>
          <w:b/>
          <w:color w:val="00000A"/>
          <w:kern w:val="2"/>
          <w:szCs w:val="28"/>
          <w:lang w:val="uk-UA"/>
        </w:rPr>
      </w:pPr>
      <w:r w:rsidRPr="00987128">
        <w:rPr>
          <w:color w:val="00000A"/>
          <w:kern w:val="2"/>
          <w:szCs w:val="28"/>
          <w:lang w:val="uk-UA"/>
        </w:rPr>
        <w:t>відносин та майнових ресурсів міської ради</w:t>
      </w:r>
    </w:p>
    <w:p w:rsidR="004B76C4" w:rsidRPr="003B7758" w:rsidRDefault="003B7758" w:rsidP="003B7758">
      <w:pPr>
        <w:widowControl w:val="0"/>
        <w:overflowPunct w:val="0"/>
        <w:rPr>
          <w:rFonts w:eastAsia="Andale Sans UI"/>
          <w:color w:val="00000A"/>
          <w:kern w:val="2"/>
          <w:szCs w:val="28"/>
          <w:lang w:val="uk-UA"/>
        </w:rPr>
      </w:pPr>
      <w:r w:rsidRPr="00987128">
        <w:rPr>
          <w:b/>
          <w:color w:val="00000A"/>
          <w:kern w:val="2"/>
          <w:szCs w:val="28"/>
          <w:lang w:val="uk-UA"/>
        </w:rPr>
        <w:t xml:space="preserve">Любов БУРДЕНЮК   </w:t>
      </w:r>
      <w:r w:rsidRPr="00987128">
        <w:rPr>
          <w:b/>
          <w:color w:val="00000A"/>
          <w:kern w:val="2"/>
          <w:szCs w:val="28"/>
          <w:lang w:val="uk-UA"/>
        </w:rPr>
        <w:tab/>
      </w:r>
      <w:r w:rsidRPr="00987128">
        <w:rPr>
          <w:b/>
          <w:color w:val="00000A"/>
          <w:kern w:val="2"/>
          <w:szCs w:val="28"/>
          <w:lang w:val="uk-UA"/>
        </w:rPr>
        <w:tab/>
      </w:r>
      <w:r w:rsidRPr="00987128">
        <w:rPr>
          <w:b/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  <w:t>"___"_____2022р.</w:t>
      </w:r>
    </w:p>
    <w:sectPr w:rsidR="004B76C4" w:rsidRPr="003B7758" w:rsidSect="00CD6882">
      <w:headerReference w:type="default" r:id="rId8"/>
      <w:pgSz w:w="11906" w:h="16838"/>
      <w:pgMar w:top="993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FF2" w:rsidRDefault="00207FF2" w:rsidP="00CD6882">
      <w:r>
        <w:separator/>
      </w:r>
    </w:p>
  </w:endnote>
  <w:endnote w:type="continuationSeparator" w:id="0">
    <w:p w:rsidR="00207FF2" w:rsidRDefault="00207FF2" w:rsidP="00CD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FF2" w:rsidRDefault="00207FF2" w:rsidP="00CD6882">
      <w:r>
        <w:separator/>
      </w:r>
    </w:p>
  </w:footnote>
  <w:footnote w:type="continuationSeparator" w:id="0">
    <w:p w:rsidR="00207FF2" w:rsidRDefault="00207FF2" w:rsidP="00CD6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9937139"/>
      <w:docPartObj>
        <w:docPartGallery w:val="Page Numbers (Top of Page)"/>
        <w:docPartUnique/>
      </w:docPartObj>
    </w:sdtPr>
    <w:sdtEndPr/>
    <w:sdtContent>
      <w:p w:rsidR="00CD6882" w:rsidRDefault="00CD688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195">
          <w:rPr>
            <w:noProof/>
          </w:rPr>
          <w:t>2</w:t>
        </w:r>
        <w:r>
          <w:fldChar w:fldCharType="end"/>
        </w:r>
      </w:p>
    </w:sdtContent>
  </w:sdt>
  <w:p w:rsidR="00CD6882" w:rsidRDefault="00CD688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E47"/>
    <w:rsid w:val="00005CC6"/>
    <w:rsid w:val="0008746A"/>
    <w:rsid w:val="0009373E"/>
    <w:rsid w:val="0009780B"/>
    <w:rsid w:val="0011070E"/>
    <w:rsid w:val="001707CA"/>
    <w:rsid w:val="00183D03"/>
    <w:rsid w:val="00192886"/>
    <w:rsid w:val="001A2F92"/>
    <w:rsid w:val="001A5927"/>
    <w:rsid w:val="001C174E"/>
    <w:rsid w:val="00207FF2"/>
    <w:rsid w:val="00210FC8"/>
    <w:rsid w:val="002231E9"/>
    <w:rsid w:val="00261D4E"/>
    <w:rsid w:val="0028259C"/>
    <w:rsid w:val="002D4756"/>
    <w:rsid w:val="002F51DE"/>
    <w:rsid w:val="00345987"/>
    <w:rsid w:val="0035248A"/>
    <w:rsid w:val="003662D9"/>
    <w:rsid w:val="003725C8"/>
    <w:rsid w:val="003B233B"/>
    <w:rsid w:val="003B7758"/>
    <w:rsid w:val="003F0732"/>
    <w:rsid w:val="004171E0"/>
    <w:rsid w:val="00426A89"/>
    <w:rsid w:val="0044178C"/>
    <w:rsid w:val="00480F9E"/>
    <w:rsid w:val="004828FA"/>
    <w:rsid w:val="004B76C4"/>
    <w:rsid w:val="004F2EE2"/>
    <w:rsid w:val="004F3E47"/>
    <w:rsid w:val="00511769"/>
    <w:rsid w:val="00511972"/>
    <w:rsid w:val="0052716C"/>
    <w:rsid w:val="005827C7"/>
    <w:rsid w:val="00584810"/>
    <w:rsid w:val="00596D3D"/>
    <w:rsid w:val="005A0DD7"/>
    <w:rsid w:val="005B5FCD"/>
    <w:rsid w:val="005E5269"/>
    <w:rsid w:val="005F21FF"/>
    <w:rsid w:val="005F391F"/>
    <w:rsid w:val="00611843"/>
    <w:rsid w:val="0061796B"/>
    <w:rsid w:val="00637174"/>
    <w:rsid w:val="00691ECE"/>
    <w:rsid w:val="006C0339"/>
    <w:rsid w:val="00700AB4"/>
    <w:rsid w:val="00736252"/>
    <w:rsid w:val="007519ED"/>
    <w:rsid w:val="007A51DF"/>
    <w:rsid w:val="007F15A5"/>
    <w:rsid w:val="008415A0"/>
    <w:rsid w:val="00841D6B"/>
    <w:rsid w:val="00842EAC"/>
    <w:rsid w:val="00877AA3"/>
    <w:rsid w:val="008C0EFD"/>
    <w:rsid w:val="008C7603"/>
    <w:rsid w:val="008F39EF"/>
    <w:rsid w:val="00914B66"/>
    <w:rsid w:val="00926309"/>
    <w:rsid w:val="00936321"/>
    <w:rsid w:val="009648D7"/>
    <w:rsid w:val="00981940"/>
    <w:rsid w:val="00984195"/>
    <w:rsid w:val="009C7294"/>
    <w:rsid w:val="009F006B"/>
    <w:rsid w:val="00A01FBD"/>
    <w:rsid w:val="00A212D4"/>
    <w:rsid w:val="00A235B0"/>
    <w:rsid w:val="00A61798"/>
    <w:rsid w:val="00A66F19"/>
    <w:rsid w:val="00A84C9C"/>
    <w:rsid w:val="00A86673"/>
    <w:rsid w:val="00AA152F"/>
    <w:rsid w:val="00AA5FF1"/>
    <w:rsid w:val="00AC36A1"/>
    <w:rsid w:val="00AD451C"/>
    <w:rsid w:val="00AD7153"/>
    <w:rsid w:val="00AF11EE"/>
    <w:rsid w:val="00AF6713"/>
    <w:rsid w:val="00B026D1"/>
    <w:rsid w:val="00B143F8"/>
    <w:rsid w:val="00B27242"/>
    <w:rsid w:val="00B612D0"/>
    <w:rsid w:val="00B84974"/>
    <w:rsid w:val="00C90972"/>
    <w:rsid w:val="00CD6882"/>
    <w:rsid w:val="00D028E7"/>
    <w:rsid w:val="00D052AC"/>
    <w:rsid w:val="00D07E83"/>
    <w:rsid w:val="00D34223"/>
    <w:rsid w:val="00D56CD2"/>
    <w:rsid w:val="00D6295C"/>
    <w:rsid w:val="00D9471E"/>
    <w:rsid w:val="00E05BC3"/>
    <w:rsid w:val="00E36D0F"/>
    <w:rsid w:val="00E45843"/>
    <w:rsid w:val="00E45C20"/>
    <w:rsid w:val="00E779D1"/>
    <w:rsid w:val="00E82E1E"/>
    <w:rsid w:val="00EB1AF8"/>
    <w:rsid w:val="00EC32FB"/>
    <w:rsid w:val="00F250AA"/>
    <w:rsid w:val="00F94F75"/>
    <w:rsid w:val="00F9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166292"/>
  <w15:chartTrackingRefBased/>
  <w15:docId w15:val="{F08CA61C-BEBD-491F-A726-688CCD30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pPr>
      <w:tabs>
        <w:tab w:val="center" w:pos="4819"/>
        <w:tab w:val="right" w:pos="9639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6"/>
  </w:style>
  <w:style w:type="paragraph" w:styleId="af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Body Text Indent"/>
    <w:basedOn w:val="a"/>
    <w:pPr>
      <w:ind w:firstLine="567"/>
    </w:pPr>
    <w:rPr>
      <w:szCs w:val="20"/>
      <w:lang w:val="uk-UA"/>
    </w:rPr>
  </w:style>
  <w:style w:type="paragraph" w:customStyle="1" w:styleId="21">
    <w:name w:val="Основной текст 21"/>
    <w:basedOn w:val="a"/>
    <w:pPr>
      <w:jc w:val="both"/>
    </w:pPr>
    <w:rPr>
      <w:sz w:val="30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D6882"/>
    <w:rPr>
      <w:sz w:val="28"/>
      <w:szCs w:val="24"/>
      <w:lang w:val="ru-RU" w:eastAsia="zh-CN"/>
    </w:rPr>
  </w:style>
  <w:style w:type="paragraph" w:styleId="af1">
    <w:name w:val="No Spacing"/>
    <w:uiPriority w:val="99"/>
    <w:qFormat/>
    <w:rsid w:val="003B7758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2365</Words>
  <Characters>1349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_CVGAZ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Яворський Олександр Володимирович</cp:lastModifiedBy>
  <cp:revision>3</cp:revision>
  <cp:lastPrinted>2022-12-20T06:46:00Z</cp:lastPrinted>
  <dcterms:created xsi:type="dcterms:W3CDTF">2022-12-20T06:30:00Z</dcterms:created>
  <dcterms:modified xsi:type="dcterms:W3CDTF">2022-12-20T06:48:00Z</dcterms:modified>
</cp:coreProperties>
</file>